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8B1" w:rsidRDefault="00424A3C" w:rsidP="0013616B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אפשר אחרת-</w:t>
      </w:r>
      <w:r w:rsidR="0013616B">
        <w:rPr>
          <w:rFonts w:hint="cs"/>
          <w:b/>
          <w:bCs/>
          <w:sz w:val="28"/>
          <w:szCs w:val="28"/>
          <w:rtl/>
        </w:rPr>
        <w:t>מסכמים שנה של פעילות</w:t>
      </w:r>
      <w:bookmarkStart w:id="0" w:name="_GoBack"/>
      <w:bookmarkEnd w:id="0"/>
    </w:p>
    <w:p w:rsidR="001F7C1F" w:rsidRPr="009363BA" w:rsidRDefault="001F7C1F" w:rsidP="001F7C1F">
      <w:pPr>
        <w:rPr>
          <w:b/>
          <w:bCs/>
          <w:rtl/>
        </w:rPr>
      </w:pPr>
      <w:r w:rsidRPr="009363BA">
        <w:rPr>
          <w:rFonts w:hint="cs"/>
          <w:b/>
          <w:bCs/>
          <w:rtl/>
        </w:rPr>
        <w:t>שנה של הישגים</w:t>
      </w:r>
    </w:p>
    <w:p w:rsidR="001F7C1F" w:rsidRPr="009363BA" w:rsidRDefault="001F7C1F" w:rsidP="009D0C44">
      <w:pPr>
        <w:rPr>
          <w:rtl/>
        </w:rPr>
      </w:pPr>
      <w:r w:rsidRPr="009363BA">
        <w:rPr>
          <w:rFonts w:hint="cs"/>
          <w:rtl/>
        </w:rPr>
        <w:t>לרגל סיום שנת פעילות עמותת 'אפשר אחרת' שמחה לעדכן שגם ה</w:t>
      </w:r>
      <w:r w:rsidR="00A636F0" w:rsidRPr="009363BA">
        <w:rPr>
          <w:rFonts w:hint="cs"/>
          <w:rtl/>
        </w:rPr>
        <w:t>שנה גדלנו. יותר ויותר אנשים השתתפו בפרויקטים הייחודים של העמותה. יהודים וערבים, ילדים, בני נוער, נשים ואנשי חינוך לקחו חלק פעיל בכל התכניות שלנו ב</w:t>
      </w:r>
      <w:r w:rsidR="00AA19CB">
        <w:rPr>
          <w:rFonts w:hint="cs"/>
          <w:rtl/>
        </w:rPr>
        <w:t>רחבי ה</w:t>
      </w:r>
      <w:r w:rsidR="00A636F0" w:rsidRPr="009363BA">
        <w:rPr>
          <w:rFonts w:hint="cs"/>
          <w:rtl/>
        </w:rPr>
        <w:t>ארץ.</w:t>
      </w:r>
      <w:r w:rsidR="00A86253" w:rsidRPr="009363BA">
        <w:rPr>
          <w:rFonts w:hint="cs"/>
          <w:rtl/>
        </w:rPr>
        <w:t xml:space="preserve"> הם הקשיבו, הכירו, </w:t>
      </w:r>
      <w:r w:rsidR="00424A3C" w:rsidRPr="009363BA">
        <w:rPr>
          <w:rFonts w:hint="cs"/>
          <w:rtl/>
        </w:rPr>
        <w:t>ל</w:t>
      </w:r>
      <w:r w:rsidR="00A86253" w:rsidRPr="009363BA">
        <w:rPr>
          <w:rFonts w:hint="cs"/>
          <w:rtl/>
        </w:rPr>
        <w:t>מדו על האחר ויצרו ביחד.</w:t>
      </w:r>
      <w:r w:rsidR="00A636F0" w:rsidRPr="009363BA">
        <w:rPr>
          <w:rFonts w:hint="cs"/>
          <w:rtl/>
        </w:rPr>
        <w:t xml:space="preserve"> אנו צופים </w:t>
      </w:r>
      <w:r w:rsidR="009D0C44">
        <w:rPr>
          <w:rFonts w:hint="cs"/>
          <w:rtl/>
        </w:rPr>
        <w:t>צמיחה</w:t>
      </w:r>
      <w:r w:rsidR="00A636F0" w:rsidRPr="009363BA">
        <w:rPr>
          <w:rFonts w:hint="cs"/>
          <w:rtl/>
        </w:rPr>
        <w:t xml:space="preserve"> ופיתוח גם בשנה הבאה. נגיע לעוד ישובים, קהילות ובתי חינוך ברחבי הארץ. </w:t>
      </w:r>
    </w:p>
    <w:p w:rsidR="009168C7" w:rsidRPr="005F3606" w:rsidRDefault="00424A3C" w:rsidP="005F3606">
      <w:pPr>
        <w:rPr>
          <w:rtl/>
        </w:rPr>
      </w:pPr>
      <w:r w:rsidRPr="009363BA">
        <w:rPr>
          <w:rFonts w:hint="cs"/>
          <w:rtl/>
        </w:rPr>
        <w:t xml:space="preserve">למידע נוסף </w:t>
      </w:r>
      <w:hyperlink r:id="rId6" w:history="1">
        <w:r w:rsidRPr="009363BA">
          <w:rPr>
            <w:rStyle w:val="Hyperlink"/>
            <w:rFonts w:hint="cs"/>
            <w:rtl/>
          </w:rPr>
          <w:t>כנס/י</w:t>
        </w:r>
      </w:hyperlink>
      <w:r w:rsidRPr="009363BA">
        <w:rPr>
          <w:rFonts w:hint="cs"/>
          <w:rtl/>
        </w:rPr>
        <w:t xml:space="preserve"> לאתר אפשר אחרת</w:t>
      </w:r>
    </w:p>
    <w:p w:rsidR="00A636F0" w:rsidRPr="009363BA" w:rsidRDefault="00A636F0" w:rsidP="00A636F0">
      <w:pPr>
        <w:rPr>
          <w:b/>
          <w:bCs/>
          <w:rtl/>
        </w:rPr>
      </w:pPr>
      <w:r w:rsidRPr="009363BA">
        <w:rPr>
          <w:rFonts w:hint="cs"/>
          <w:b/>
          <w:bCs/>
          <w:rtl/>
        </w:rPr>
        <w:t>לראשונה: תלמידים יהודים וערבים למדו יחד שיעורי אזרחות ונבחנו בבגרות משותפת</w:t>
      </w:r>
    </w:p>
    <w:p w:rsidR="009168C7" w:rsidRPr="005F3606" w:rsidRDefault="00C964C5" w:rsidP="005F3606">
      <w:pPr>
        <w:rPr>
          <w:rtl/>
        </w:rPr>
      </w:pPr>
      <w:r w:rsidRPr="009363BA">
        <w:rPr>
          <w:rFonts w:cs="Arial"/>
          <w:rtl/>
        </w:rPr>
        <w:t xml:space="preserve">במסגרת תכנית הפיילוט </w:t>
      </w:r>
      <w:r w:rsidR="00882DEA" w:rsidRPr="009363BA">
        <w:rPr>
          <w:rFonts w:cs="Arial" w:hint="cs"/>
          <w:rtl/>
        </w:rPr>
        <w:t>'</w:t>
      </w:r>
      <w:r w:rsidRPr="009363BA">
        <w:rPr>
          <w:rFonts w:cs="Arial"/>
          <w:rtl/>
        </w:rPr>
        <w:t>אזרחות משותפת</w:t>
      </w:r>
      <w:r w:rsidR="00882DEA" w:rsidRPr="009363BA">
        <w:rPr>
          <w:rFonts w:cs="Arial" w:hint="cs"/>
          <w:rtl/>
        </w:rPr>
        <w:t>'</w:t>
      </w:r>
      <w:r w:rsidRPr="009363BA">
        <w:rPr>
          <w:rFonts w:hint="cs"/>
          <w:rtl/>
        </w:rPr>
        <w:t xml:space="preserve"> </w:t>
      </w:r>
      <w:r w:rsidRPr="009363BA">
        <w:rPr>
          <w:rFonts w:cs="Arial"/>
          <w:rtl/>
        </w:rPr>
        <w:t xml:space="preserve">בהובלת </w:t>
      </w:r>
      <w:r w:rsidR="00882DEA" w:rsidRPr="009363BA">
        <w:rPr>
          <w:rFonts w:cs="Arial" w:hint="cs"/>
          <w:rtl/>
        </w:rPr>
        <w:t>'</w:t>
      </w:r>
      <w:r w:rsidRPr="009363BA">
        <w:rPr>
          <w:rFonts w:cs="Arial"/>
          <w:rtl/>
        </w:rPr>
        <w:t>אפשר אחרת</w:t>
      </w:r>
      <w:r w:rsidR="00882DEA" w:rsidRPr="009363BA">
        <w:rPr>
          <w:rFonts w:cs="Arial" w:hint="cs"/>
          <w:rtl/>
        </w:rPr>
        <w:t>'</w:t>
      </w:r>
      <w:r w:rsidRPr="009363BA">
        <w:rPr>
          <w:rFonts w:cs="Arial"/>
          <w:rtl/>
        </w:rPr>
        <w:t xml:space="preserve"> ורשת עמל</w:t>
      </w:r>
      <w:r w:rsidR="00AF579B">
        <w:rPr>
          <w:rFonts w:hint="cs"/>
          <w:rtl/>
        </w:rPr>
        <w:t>,</w:t>
      </w:r>
      <w:r w:rsidRPr="009363BA">
        <w:rPr>
          <w:rFonts w:hint="cs"/>
          <w:rtl/>
        </w:rPr>
        <w:t xml:space="preserve"> </w:t>
      </w:r>
      <w:r w:rsidRPr="009363BA">
        <w:rPr>
          <w:rFonts w:cs="Arial"/>
          <w:rtl/>
        </w:rPr>
        <w:t xml:space="preserve">נבחנו </w:t>
      </w:r>
      <w:r w:rsidR="00AF579B">
        <w:rPr>
          <w:rFonts w:cs="Arial" w:hint="cs"/>
          <w:rtl/>
        </w:rPr>
        <w:t xml:space="preserve">יחד </w:t>
      </w:r>
      <w:r w:rsidR="00E4383A" w:rsidRPr="009363BA">
        <w:rPr>
          <w:rFonts w:cs="Arial" w:hint="cs"/>
          <w:rtl/>
        </w:rPr>
        <w:t>בני נוער</w:t>
      </w:r>
      <w:r w:rsidRPr="009363BA">
        <w:rPr>
          <w:rFonts w:cs="Arial"/>
          <w:rtl/>
        </w:rPr>
        <w:t xml:space="preserve"> יה</w:t>
      </w:r>
      <w:r w:rsidR="00BA3B0B" w:rsidRPr="009363BA">
        <w:rPr>
          <w:rFonts w:cs="Arial"/>
          <w:rtl/>
        </w:rPr>
        <w:t>ודים וערבים, בבחינה דו-לשונית</w:t>
      </w:r>
      <w:r w:rsidR="00BA3B0B" w:rsidRPr="009363BA">
        <w:rPr>
          <w:rFonts w:cs="Arial" w:hint="cs"/>
          <w:rtl/>
        </w:rPr>
        <w:t xml:space="preserve">. </w:t>
      </w:r>
      <w:r w:rsidR="00882DEA" w:rsidRPr="009363BA">
        <w:rPr>
          <w:rFonts w:cs="Arial" w:hint="cs"/>
          <w:rtl/>
        </w:rPr>
        <w:t>המבחן התקיים לאחר שנה של</w:t>
      </w:r>
      <w:r w:rsidR="00424A3C" w:rsidRPr="009363BA">
        <w:rPr>
          <w:rFonts w:cs="Arial" w:hint="cs"/>
          <w:rtl/>
        </w:rPr>
        <w:t xml:space="preserve"> לימודים משותפים</w:t>
      </w:r>
      <w:r w:rsidR="00882DEA" w:rsidRPr="009363BA">
        <w:rPr>
          <w:rFonts w:cs="Arial" w:hint="cs"/>
          <w:rtl/>
        </w:rPr>
        <w:t xml:space="preserve"> </w:t>
      </w:r>
      <w:r w:rsidR="00424A3C" w:rsidRPr="009363BA">
        <w:rPr>
          <w:rFonts w:cs="Arial" w:hint="cs"/>
          <w:rtl/>
        </w:rPr>
        <w:t xml:space="preserve">ופעילות מקדימה. </w:t>
      </w:r>
      <w:r w:rsidR="00BA3B0B" w:rsidRPr="009363BA">
        <w:rPr>
          <w:rFonts w:cs="Arial" w:hint="cs"/>
          <w:rtl/>
        </w:rPr>
        <w:t xml:space="preserve">השאלות </w:t>
      </w:r>
      <w:r w:rsidRPr="009363BA">
        <w:rPr>
          <w:rFonts w:cs="Arial"/>
          <w:rtl/>
        </w:rPr>
        <w:t>התמקד</w:t>
      </w:r>
      <w:r w:rsidR="00BA3B0B" w:rsidRPr="009363BA">
        <w:rPr>
          <w:rFonts w:cs="Arial" w:hint="cs"/>
          <w:rtl/>
        </w:rPr>
        <w:t>ו</w:t>
      </w:r>
      <w:r w:rsidRPr="009363BA">
        <w:rPr>
          <w:rFonts w:cs="Arial"/>
          <w:rtl/>
        </w:rPr>
        <w:t xml:space="preserve"> בנושאים הקשורי</w:t>
      </w:r>
      <w:r w:rsidR="00BA3B0B" w:rsidRPr="009363BA">
        <w:rPr>
          <w:rFonts w:cs="Arial"/>
          <w:rtl/>
        </w:rPr>
        <w:t>ם לחיים משותפים בחברה הישראלית</w:t>
      </w:r>
      <w:r w:rsidR="00BA3B0B" w:rsidRPr="009363BA">
        <w:rPr>
          <w:rFonts w:cs="Arial" w:hint="cs"/>
          <w:rtl/>
        </w:rPr>
        <w:t xml:space="preserve"> </w:t>
      </w:r>
      <w:r w:rsidRPr="009363BA">
        <w:rPr>
          <w:rFonts w:cs="Arial"/>
          <w:rtl/>
        </w:rPr>
        <w:t>וזהותה של מדינת ישראל כמדינה יהודית ודמוקרטית - גם ליהודים וגם לערבים.</w:t>
      </w:r>
      <w:r w:rsidR="00882DEA" w:rsidRPr="009363BA">
        <w:rPr>
          <w:rFonts w:hint="cs"/>
          <w:rtl/>
        </w:rPr>
        <w:t xml:space="preserve"> לאור ההצלחה תכנית זו תורחב לעוד בתי הספר. </w:t>
      </w:r>
    </w:p>
    <w:p w:rsidR="003E194D" w:rsidRPr="009363BA" w:rsidRDefault="003E194D" w:rsidP="00C964C5">
      <w:pPr>
        <w:rPr>
          <w:b/>
          <w:bCs/>
          <w:rtl/>
        </w:rPr>
      </w:pPr>
      <w:r w:rsidRPr="009363BA">
        <w:rPr>
          <w:rFonts w:hint="cs"/>
          <w:b/>
          <w:bCs/>
          <w:rtl/>
        </w:rPr>
        <w:t>אפשר אחרת בקהילה</w:t>
      </w:r>
    </w:p>
    <w:p w:rsidR="00AF579B" w:rsidRDefault="009168C7" w:rsidP="00B27164">
      <w:pPr>
        <w:rPr>
          <w:rtl/>
        </w:rPr>
      </w:pPr>
      <w:r w:rsidRPr="009363BA">
        <w:rPr>
          <w:rFonts w:hint="cs"/>
          <w:rtl/>
        </w:rPr>
        <w:t xml:space="preserve">בשנים האחרונות הורחבה הפעילות החברתית של 'אפשר אחרת' למען הקהילה. </w:t>
      </w:r>
      <w:r w:rsidR="00B3686B" w:rsidRPr="009363BA">
        <w:rPr>
          <w:rFonts w:hint="cs"/>
          <w:rtl/>
        </w:rPr>
        <w:t>השנה ה</w:t>
      </w:r>
      <w:r w:rsidR="00B27164">
        <w:rPr>
          <w:rFonts w:hint="cs"/>
          <w:rtl/>
        </w:rPr>
        <w:t>ובלנו</w:t>
      </w:r>
      <w:r w:rsidRPr="009363BA">
        <w:rPr>
          <w:rFonts w:hint="cs"/>
          <w:rtl/>
        </w:rPr>
        <w:t xml:space="preserve"> </w:t>
      </w:r>
      <w:r w:rsidR="00600FC3" w:rsidRPr="009363BA">
        <w:rPr>
          <w:rFonts w:hint="cs"/>
          <w:rtl/>
        </w:rPr>
        <w:t xml:space="preserve">בלוד בשיתוף </w:t>
      </w:r>
      <w:r w:rsidR="00600FC3" w:rsidRPr="009363BA">
        <w:t>MEPI</w:t>
      </w:r>
      <w:r w:rsidR="00600FC3" w:rsidRPr="009363BA">
        <w:rPr>
          <w:rFonts w:hint="cs"/>
          <w:rtl/>
        </w:rPr>
        <w:t xml:space="preserve"> </w:t>
      </w:r>
      <w:r w:rsidR="00B27164">
        <w:rPr>
          <w:rFonts w:hint="cs"/>
          <w:rtl/>
        </w:rPr>
        <w:t xml:space="preserve">מועצת נוער רב תרבותית, </w:t>
      </w:r>
      <w:r w:rsidRPr="009363BA">
        <w:rPr>
          <w:rFonts w:hint="cs"/>
          <w:rtl/>
        </w:rPr>
        <w:t xml:space="preserve">קבוצת נשים </w:t>
      </w:r>
      <w:r w:rsidR="00B27164">
        <w:rPr>
          <w:rFonts w:hint="cs"/>
          <w:rtl/>
        </w:rPr>
        <w:t>מובילות שינוי</w:t>
      </w:r>
      <w:r w:rsidR="00375116">
        <w:rPr>
          <w:rFonts w:hint="cs"/>
          <w:rtl/>
        </w:rPr>
        <w:t xml:space="preserve"> </w:t>
      </w:r>
      <w:r w:rsidRPr="009363BA">
        <w:rPr>
          <w:rFonts w:hint="cs"/>
          <w:rtl/>
        </w:rPr>
        <w:t>וצוותי חינוך יהודים וערבים היוזמים פעילות קהילתית.</w:t>
      </w:r>
      <w:r w:rsidR="00AF579B">
        <w:rPr>
          <w:rFonts w:hint="cs"/>
          <w:rtl/>
        </w:rPr>
        <w:t xml:space="preserve"> </w:t>
      </w:r>
      <w:r w:rsidR="00AF579B" w:rsidRPr="009363BA">
        <w:rPr>
          <w:rFonts w:hint="cs"/>
          <w:rtl/>
        </w:rPr>
        <w:t>אחד מרגעי השיא היה כשקבוצת הנשים ארגנה והפיקה ערב 'נשים פורצות דרך בלוד</w:t>
      </w:r>
      <w:r w:rsidR="00B27164">
        <w:rPr>
          <w:rFonts w:hint="cs"/>
          <w:rtl/>
        </w:rPr>
        <w:t>.</w:t>
      </w:r>
      <w:r w:rsidR="00AF579B" w:rsidRPr="009363BA">
        <w:rPr>
          <w:rFonts w:hint="cs"/>
          <w:rtl/>
        </w:rPr>
        <w:t xml:space="preserve"> אירוע</w:t>
      </w:r>
      <w:r w:rsidR="00B27164">
        <w:rPr>
          <w:rFonts w:hint="cs"/>
          <w:rtl/>
        </w:rPr>
        <w:t xml:space="preserve"> העצמה נשית</w:t>
      </w:r>
      <w:r w:rsidR="00AF579B" w:rsidRPr="009363BA">
        <w:rPr>
          <w:rFonts w:hint="cs"/>
          <w:rtl/>
        </w:rPr>
        <w:t xml:space="preserve"> יוצא דופן ומרגש בו סיפרו </w:t>
      </w:r>
      <w:r w:rsidR="00AF579B">
        <w:rPr>
          <w:rFonts w:hint="cs"/>
          <w:rtl/>
        </w:rPr>
        <w:t xml:space="preserve">7 </w:t>
      </w:r>
      <w:r w:rsidR="00AF579B" w:rsidRPr="009363BA">
        <w:rPr>
          <w:rFonts w:hint="cs"/>
          <w:rtl/>
        </w:rPr>
        <w:t xml:space="preserve">נשים יהודיות וערביות את סיפור הצלחתן. </w:t>
      </w:r>
    </w:p>
    <w:p w:rsidR="005F3606" w:rsidRDefault="009168C7" w:rsidP="00B27164">
      <w:pPr>
        <w:rPr>
          <w:rtl/>
        </w:rPr>
      </w:pPr>
      <w:r w:rsidRPr="009363BA">
        <w:rPr>
          <w:rFonts w:hint="cs"/>
          <w:rtl/>
        </w:rPr>
        <w:t>במקביל עודדנו ויזמנו פעילו</w:t>
      </w:r>
      <w:r w:rsidR="005F3606">
        <w:rPr>
          <w:rFonts w:hint="cs"/>
          <w:rtl/>
        </w:rPr>
        <w:t>יו</w:t>
      </w:r>
      <w:r w:rsidRPr="009363BA">
        <w:rPr>
          <w:rFonts w:hint="cs"/>
          <w:rtl/>
        </w:rPr>
        <w:t>ת חברתי</w:t>
      </w:r>
      <w:r w:rsidR="005F3606">
        <w:rPr>
          <w:rFonts w:hint="cs"/>
          <w:rtl/>
        </w:rPr>
        <w:t>ו</w:t>
      </w:r>
      <w:r w:rsidRPr="009363BA">
        <w:rPr>
          <w:rFonts w:hint="cs"/>
          <w:rtl/>
        </w:rPr>
        <w:t xml:space="preserve">ת </w:t>
      </w:r>
      <w:r w:rsidR="002B2A21">
        <w:rPr>
          <w:rFonts w:hint="cs"/>
          <w:rtl/>
        </w:rPr>
        <w:t>וחינוכי</w:t>
      </w:r>
      <w:r w:rsidR="005F3606">
        <w:rPr>
          <w:rFonts w:hint="cs"/>
          <w:rtl/>
        </w:rPr>
        <w:t>ו</w:t>
      </w:r>
      <w:r w:rsidR="002B2A21">
        <w:rPr>
          <w:rFonts w:hint="cs"/>
          <w:rtl/>
        </w:rPr>
        <w:t xml:space="preserve">ת </w:t>
      </w:r>
      <w:r w:rsidRPr="009363BA">
        <w:rPr>
          <w:rFonts w:hint="cs"/>
          <w:rtl/>
        </w:rPr>
        <w:t>נוספ</w:t>
      </w:r>
      <w:r w:rsidR="005F3606">
        <w:rPr>
          <w:rFonts w:hint="cs"/>
          <w:rtl/>
        </w:rPr>
        <w:t>ו</w:t>
      </w:r>
      <w:r w:rsidRPr="009363BA">
        <w:rPr>
          <w:rFonts w:hint="cs"/>
          <w:rtl/>
        </w:rPr>
        <w:t>ת בבתי הספר</w:t>
      </w:r>
      <w:r w:rsidR="002B2A21">
        <w:rPr>
          <w:rFonts w:hint="cs"/>
          <w:rtl/>
        </w:rPr>
        <w:t xml:space="preserve">. </w:t>
      </w:r>
      <w:r w:rsidR="002B2A21" w:rsidRPr="00B27164">
        <w:rPr>
          <w:rFonts w:hint="cs"/>
          <w:color w:val="000000" w:themeColor="text1"/>
          <w:rtl/>
        </w:rPr>
        <w:t>תלמידים</w:t>
      </w:r>
      <w:r w:rsidRPr="00B27164">
        <w:rPr>
          <w:rFonts w:hint="cs"/>
          <w:color w:val="000000" w:themeColor="text1"/>
          <w:rtl/>
        </w:rPr>
        <w:t xml:space="preserve"> התנדבו בבתי חולים</w:t>
      </w:r>
      <w:r w:rsidR="002B2A21" w:rsidRPr="00B27164">
        <w:rPr>
          <w:rFonts w:hint="cs"/>
          <w:color w:val="000000" w:themeColor="text1"/>
          <w:rtl/>
        </w:rPr>
        <w:t>. מורים יהודים וערבים יצרו שיעורים משותפים.</w:t>
      </w:r>
      <w:r w:rsidR="005F3606" w:rsidRPr="00B27164">
        <w:rPr>
          <w:rFonts w:hint="cs"/>
          <w:color w:val="000000" w:themeColor="text1"/>
          <w:rtl/>
        </w:rPr>
        <w:t xml:space="preserve"> </w:t>
      </w:r>
      <w:r w:rsidR="00B27164">
        <w:rPr>
          <w:rFonts w:hint="cs"/>
          <w:color w:val="000000" w:themeColor="text1"/>
          <w:rtl/>
        </w:rPr>
        <w:t>בצפון הארץ למשל,</w:t>
      </w:r>
      <w:r w:rsidR="005F3606" w:rsidRPr="00B27164">
        <w:rPr>
          <w:rFonts w:hint="cs"/>
          <w:color w:val="000000" w:themeColor="text1"/>
          <w:rtl/>
        </w:rPr>
        <w:t xml:space="preserve"> </w:t>
      </w:r>
      <w:r w:rsidR="009D0C44" w:rsidRPr="00B27164">
        <w:rPr>
          <w:rFonts w:hint="cs"/>
          <w:color w:val="000000" w:themeColor="text1"/>
          <w:rtl/>
        </w:rPr>
        <w:t>שתי מורות מנצרת ו</w:t>
      </w:r>
      <w:r w:rsidR="002B2A21" w:rsidRPr="00B27164">
        <w:rPr>
          <w:rFonts w:hint="cs"/>
          <w:color w:val="000000" w:themeColor="text1"/>
          <w:rtl/>
        </w:rPr>
        <w:t xml:space="preserve">ממגדל העמק </w:t>
      </w:r>
      <w:r w:rsidR="00B27164">
        <w:rPr>
          <w:rFonts w:hint="cs"/>
          <w:color w:val="000000" w:themeColor="text1"/>
          <w:rtl/>
        </w:rPr>
        <w:t xml:space="preserve">יצרו </w:t>
      </w:r>
      <w:r w:rsidR="002B2A21" w:rsidRPr="00B27164">
        <w:rPr>
          <w:rFonts w:hint="cs"/>
          <w:color w:val="000000" w:themeColor="text1"/>
          <w:rtl/>
        </w:rPr>
        <w:t>שיעור אמנות משותף</w:t>
      </w:r>
      <w:r w:rsidR="005F3606" w:rsidRPr="00B27164">
        <w:rPr>
          <w:rFonts w:hint="cs"/>
          <w:color w:val="000000" w:themeColor="text1"/>
          <w:rtl/>
        </w:rPr>
        <w:t xml:space="preserve"> בו כל צמד תלמידים </w:t>
      </w:r>
      <w:r w:rsidR="00B27164">
        <w:rPr>
          <w:rFonts w:hint="cs"/>
          <w:color w:val="000000" w:themeColor="text1"/>
          <w:rtl/>
        </w:rPr>
        <w:t xml:space="preserve">יצר </w:t>
      </w:r>
      <w:r w:rsidR="005F3606">
        <w:rPr>
          <w:rFonts w:hint="cs"/>
          <w:rtl/>
        </w:rPr>
        <w:t xml:space="preserve">בהשארת החיים המשותפים, סובלנות ודו קיום. בעקבות מפגש זה אחד מהציורים </w:t>
      </w:r>
      <w:r w:rsidR="00AF579B">
        <w:rPr>
          <w:rFonts w:hint="cs"/>
          <w:rtl/>
        </w:rPr>
        <w:t>נ</w:t>
      </w:r>
      <w:r w:rsidR="00B27164">
        <w:rPr>
          <w:rFonts w:hint="cs"/>
          <w:rtl/>
        </w:rPr>
        <w:t>י</w:t>
      </w:r>
      <w:r w:rsidR="00AF579B">
        <w:rPr>
          <w:rFonts w:hint="cs"/>
          <w:rtl/>
        </w:rPr>
        <w:t>צח בתחרות ארצית ל</w:t>
      </w:r>
      <w:r w:rsidR="00B27164">
        <w:rPr>
          <w:rFonts w:hint="cs"/>
          <w:rtl/>
        </w:rPr>
        <w:t xml:space="preserve">אמנות </w:t>
      </w:r>
      <w:r w:rsidR="00AF579B">
        <w:rPr>
          <w:rFonts w:hint="cs"/>
          <w:rtl/>
        </w:rPr>
        <w:t>וכ</w:t>
      </w:r>
      <w:r w:rsidR="009D0C44">
        <w:rPr>
          <w:rFonts w:hint="cs"/>
          <w:rtl/>
        </w:rPr>
        <w:t>י</w:t>
      </w:r>
      <w:r w:rsidR="00AF579B">
        <w:rPr>
          <w:rFonts w:hint="cs"/>
          <w:rtl/>
        </w:rPr>
        <w:t>כב</w:t>
      </w:r>
      <w:r w:rsidR="005F3606">
        <w:rPr>
          <w:rFonts w:hint="cs"/>
          <w:rtl/>
        </w:rPr>
        <w:t xml:space="preserve"> בתערוכה "שונים אבל דומים" שהוצגה לאחרונה בתל אביב. </w:t>
      </w:r>
      <w:r w:rsidR="00B27164">
        <w:rPr>
          <w:rFonts w:hint="cs"/>
          <w:rtl/>
        </w:rPr>
        <w:t xml:space="preserve">במרכז הארץ </w:t>
      </w:r>
      <w:r w:rsidR="007C492C">
        <w:rPr>
          <w:rFonts w:hint="cs"/>
          <w:rtl/>
        </w:rPr>
        <w:t>התקיים פרלמנט נוער בין תלמידים מפ"ת וטייבה ובו הוחלט להתמקד ב</w:t>
      </w:r>
      <w:r w:rsidR="00AF579B">
        <w:rPr>
          <w:rFonts w:hint="cs"/>
          <w:rtl/>
        </w:rPr>
        <w:t xml:space="preserve">נושא חברתי </w:t>
      </w:r>
      <w:r w:rsidR="007C492C">
        <w:rPr>
          <w:rFonts w:hint="cs"/>
          <w:rtl/>
        </w:rPr>
        <w:t xml:space="preserve">איכות הסביבה. </w:t>
      </w:r>
      <w:r w:rsidR="00AF579B">
        <w:rPr>
          <w:rFonts w:hint="cs"/>
          <w:rtl/>
        </w:rPr>
        <w:t>ניקוי חופים משותף ביפו, עיר מעורבת.</w:t>
      </w:r>
      <w:r w:rsidR="00B27164">
        <w:rPr>
          <w:rFonts w:hint="cs"/>
          <w:rtl/>
        </w:rPr>
        <w:t xml:space="preserve"> התלמ</w:t>
      </w:r>
      <w:r w:rsidR="00AA19CB">
        <w:rPr>
          <w:rFonts w:hint="cs"/>
          <w:rtl/>
        </w:rPr>
        <w:t>י</w:t>
      </w:r>
      <w:r w:rsidR="00B27164">
        <w:rPr>
          <w:rFonts w:hint="cs"/>
          <w:rtl/>
        </w:rPr>
        <w:t xml:space="preserve">דים חילקו </w:t>
      </w:r>
      <w:r w:rsidR="00AA19CB">
        <w:rPr>
          <w:rFonts w:hint="cs"/>
          <w:rtl/>
        </w:rPr>
        <w:t xml:space="preserve">ברכות ופרחים שהוכנו מראש לעוברי אורח והסבירו להם על הפרויקט ועל חשיבותו. </w:t>
      </w:r>
    </w:p>
    <w:p w:rsidR="009363BA" w:rsidRPr="009363BA" w:rsidRDefault="009363BA" w:rsidP="00B3686B">
      <w:pPr>
        <w:rPr>
          <w:rtl/>
        </w:rPr>
      </w:pPr>
      <w:r>
        <w:rPr>
          <w:rFonts w:hint="cs"/>
          <w:rtl/>
        </w:rPr>
        <w:t xml:space="preserve">בהזדמנות זו נודה לכל השותפים והתומכים שלנו שמלווים אותנו במשך כל השנה. משרד החינוך, רשת עמל, ערים, מועצות מקומיות ועוד. </w:t>
      </w:r>
      <w:r w:rsidR="00D81436">
        <w:rPr>
          <w:rFonts w:hint="cs"/>
          <w:rtl/>
        </w:rPr>
        <w:t xml:space="preserve">כדי שנוכל להמשיך לפעול למען החיים המשותפים </w:t>
      </w:r>
      <w:r w:rsidR="00375116">
        <w:rPr>
          <w:rFonts w:hint="cs"/>
          <w:rtl/>
        </w:rPr>
        <w:t>כנסו ללינק ותרמו כמה שקלים דרך "</w:t>
      </w:r>
      <w:hyperlink r:id="rId7" w:history="1">
        <w:r w:rsidR="00375116" w:rsidRPr="00375116">
          <w:rPr>
            <w:rStyle w:val="Hyperlink"/>
            <w:rFonts w:hint="cs"/>
            <w:rtl/>
          </w:rPr>
          <w:t>עיגול לטובה</w:t>
        </w:r>
      </w:hyperlink>
      <w:r w:rsidR="00375116">
        <w:rPr>
          <w:rFonts w:hint="cs"/>
          <w:rtl/>
        </w:rPr>
        <w:t xml:space="preserve">". </w:t>
      </w:r>
    </w:p>
    <w:p w:rsidR="000840A0" w:rsidRPr="009363BA" w:rsidRDefault="00890D44" w:rsidP="00B23C72">
      <w:pPr>
        <w:rPr>
          <w:rtl/>
        </w:rPr>
      </w:pPr>
      <w:r w:rsidRPr="009363BA">
        <w:rPr>
          <w:rFonts w:hint="cs"/>
          <w:rtl/>
        </w:rPr>
        <w:t>לסרטון המסכם את הפעילות הקהילתית של אפ</w:t>
      </w:r>
      <w:r w:rsidR="00C72004" w:rsidRPr="009363BA">
        <w:rPr>
          <w:rFonts w:hint="cs"/>
          <w:rtl/>
        </w:rPr>
        <w:t>ש</w:t>
      </w:r>
      <w:r w:rsidRPr="009363BA">
        <w:rPr>
          <w:rFonts w:hint="cs"/>
          <w:rtl/>
        </w:rPr>
        <w:t>ר אחרת</w:t>
      </w:r>
      <w:r w:rsidR="00600FC3" w:rsidRPr="009363BA">
        <w:rPr>
          <w:rFonts w:hint="cs"/>
          <w:rtl/>
        </w:rPr>
        <w:t xml:space="preserve"> בלוד</w:t>
      </w:r>
      <w:r w:rsidRPr="009363BA">
        <w:rPr>
          <w:rFonts w:hint="cs"/>
          <w:rtl/>
        </w:rPr>
        <w:t xml:space="preserve"> </w:t>
      </w:r>
      <w:hyperlink r:id="rId8" w:history="1">
        <w:r w:rsidRPr="009363BA">
          <w:rPr>
            <w:rStyle w:val="Hyperlink"/>
            <w:rFonts w:hint="cs"/>
            <w:rtl/>
          </w:rPr>
          <w:t>לחץ/י כאן</w:t>
        </w:r>
      </w:hyperlink>
    </w:p>
    <w:p w:rsidR="00890D44" w:rsidRPr="00890D44" w:rsidRDefault="00890D44" w:rsidP="00B27164">
      <w:p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</w:t>
      </w:r>
      <w:r>
        <w:rPr>
          <w:noProof/>
        </w:rPr>
        <w:drawing>
          <wp:inline distT="0" distB="0" distL="0" distR="0" wp14:anchorId="1F524E56" wp14:editId="48F00D6D">
            <wp:extent cx="2457450" cy="177165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92" t="14072" r="21842" b="10361"/>
                    <a:stretch/>
                  </pic:blipFill>
                  <pic:spPr bwMode="auto">
                    <a:xfrm>
                      <a:off x="0" y="0"/>
                      <a:ext cx="2458010" cy="177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89C">
        <w:rPr>
          <w:rFonts w:hint="cs"/>
          <w:sz w:val="24"/>
          <w:szCs w:val="24"/>
          <w:rtl/>
        </w:rPr>
        <w:t xml:space="preserve">  </w:t>
      </w:r>
      <w:r w:rsidR="003F789C" w:rsidRPr="003F789C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2401200" cy="1800000"/>
            <wp:effectExtent l="0" t="0" r="0" b="0"/>
            <wp:docPr id="3" name="תמונה 3" descr="Z:\למשרד\תמונות וסרטונים\תמונות מפרויקטים 2018\עמל\ליידי דיוויס\רב תרבותי 30.1.18 -אזרחות\תמונות באיכות גבוהה\unnam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למשרד\תמונות וסרטונים\תמונות מפרויקטים 2018\עמל\ליידי דיוויס\רב תרבותי 30.1.18 -אזרחות\תמונות באיכות גבוהה\unnamed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D44" w:rsidRPr="00890D44" w:rsidSect="005C14C1">
      <w:head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004" w:rsidRDefault="00C72004" w:rsidP="00C72004">
      <w:pPr>
        <w:spacing w:after="0" w:line="240" w:lineRule="auto"/>
      </w:pPr>
      <w:r>
        <w:separator/>
      </w:r>
    </w:p>
  </w:endnote>
  <w:endnote w:type="continuationSeparator" w:id="0">
    <w:p w:rsidR="00C72004" w:rsidRDefault="00C72004" w:rsidP="00C72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004" w:rsidRDefault="00C72004" w:rsidP="00C72004">
      <w:pPr>
        <w:spacing w:after="0" w:line="240" w:lineRule="auto"/>
      </w:pPr>
      <w:r>
        <w:separator/>
      </w:r>
    </w:p>
  </w:footnote>
  <w:footnote w:type="continuationSeparator" w:id="0">
    <w:p w:rsidR="00C72004" w:rsidRDefault="00C72004" w:rsidP="00C72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004" w:rsidRDefault="00C72004" w:rsidP="00C72004">
    <w:pPr>
      <w:pStyle w:val="a5"/>
      <w:jc w:val="right"/>
    </w:pPr>
    <w:r w:rsidRPr="00C72004">
      <w:rPr>
        <w:rFonts w:cs="Arial"/>
        <w:noProof/>
        <w:rtl/>
      </w:rPr>
      <w:drawing>
        <wp:inline distT="0" distB="0" distL="0" distR="0">
          <wp:extent cx="845046" cy="962025"/>
          <wp:effectExtent l="0" t="0" r="0" b="0"/>
          <wp:docPr id="5" name="תמונה 5" descr="\\ANEWWAY\Company\למשרד\מעין\לוגואים\a new wa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ANEWWAY\Company\למשרד\מעין\לוגואים\a new wa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415" cy="970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C5"/>
    <w:rsid w:val="000840A0"/>
    <w:rsid w:val="0013330B"/>
    <w:rsid w:val="0013616B"/>
    <w:rsid w:val="00183E06"/>
    <w:rsid w:val="001F7C1F"/>
    <w:rsid w:val="002B2A21"/>
    <w:rsid w:val="002D342A"/>
    <w:rsid w:val="00301AA7"/>
    <w:rsid w:val="00375116"/>
    <w:rsid w:val="003E194D"/>
    <w:rsid w:val="003F789C"/>
    <w:rsid w:val="00424A3C"/>
    <w:rsid w:val="00505D46"/>
    <w:rsid w:val="005C14C1"/>
    <w:rsid w:val="005F3606"/>
    <w:rsid w:val="00600FC3"/>
    <w:rsid w:val="007C492C"/>
    <w:rsid w:val="00823043"/>
    <w:rsid w:val="00882DEA"/>
    <w:rsid w:val="00890D44"/>
    <w:rsid w:val="009168C7"/>
    <w:rsid w:val="009363BA"/>
    <w:rsid w:val="009808B1"/>
    <w:rsid w:val="009D0C44"/>
    <w:rsid w:val="00A636F0"/>
    <w:rsid w:val="00A86253"/>
    <w:rsid w:val="00AA19CB"/>
    <w:rsid w:val="00AF579B"/>
    <w:rsid w:val="00B23C72"/>
    <w:rsid w:val="00B27164"/>
    <w:rsid w:val="00B3686B"/>
    <w:rsid w:val="00BA3B0B"/>
    <w:rsid w:val="00C72004"/>
    <w:rsid w:val="00C964C5"/>
    <w:rsid w:val="00D81436"/>
    <w:rsid w:val="00E4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E2A61-865D-4C09-A743-509FD27F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D4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505D46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424A3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720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72004"/>
  </w:style>
  <w:style w:type="paragraph" w:styleId="a7">
    <w:name w:val="footer"/>
    <w:basedOn w:val="a"/>
    <w:link w:val="a8"/>
    <w:uiPriority w:val="99"/>
    <w:unhideWhenUsed/>
    <w:rsid w:val="00C720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72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vm71OpAq6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round-up.org.il/%D7%90%D7%A4%D7%A9%D7%A8-%D7%90%D7%97%D7%A8%D7%AA?associatio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newway.org.il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382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2018-06-03T11:26:00Z</cp:lastPrinted>
  <dcterms:created xsi:type="dcterms:W3CDTF">2018-05-31T09:20:00Z</dcterms:created>
  <dcterms:modified xsi:type="dcterms:W3CDTF">2018-06-28T07:48:00Z</dcterms:modified>
</cp:coreProperties>
</file>